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4682" w14:textId="27CF30B8" w:rsidR="00196A4C" w:rsidRDefault="00A31FC2">
      <w:r>
        <w:t xml:space="preserve">Matterhorn METS </w:t>
      </w:r>
    </w:p>
    <w:p w14:paraId="528CBBDD" w14:textId="6C741797" w:rsidR="00A31FC2" w:rsidRDefault="00A31FC2">
      <w:r>
        <w:t>Aufbau</w:t>
      </w:r>
    </w:p>
    <w:p w14:paraId="3CB9EE59" w14:textId="36464260" w:rsidR="00A31FC2" w:rsidRDefault="00A31FC2">
      <w:r>
        <w:t>METS:metsHdr</w:t>
      </w:r>
    </w:p>
    <w:p w14:paraId="406D30CC" w14:textId="638B1A21" w:rsidR="00A31FC2" w:rsidRDefault="00A31FC2">
      <w:r>
        <w:t>Der erste Block beinhaltet unter anderem das Erstellungsdatum des METS-Pakets. Es kann auch noch weitere Angaben wie Ersteller haben.</w:t>
      </w:r>
    </w:p>
    <w:p w14:paraId="6A7648C4" w14:textId="77777777" w:rsidR="009A5849" w:rsidRDefault="009A5849"/>
    <w:p w14:paraId="2E06FF90" w14:textId="789DC4A6" w:rsidR="006544C5" w:rsidRDefault="006544C5">
      <w:r>
        <w:t>METS:</w:t>
      </w:r>
      <w:r w:rsidR="009A5849">
        <w:t>dmdSec</w:t>
      </w:r>
    </w:p>
    <w:p w14:paraId="578E0705" w14:textId="39A3FE5D" w:rsidR="009A5849" w:rsidRDefault="009A5849">
      <w:r>
        <w:t>Descriptive Metadata. Enthält die EAD-Metadaten.</w:t>
      </w:r>
    </w:p>
    <w:p w14:paraId="642466DD" w14:textId="56D26CCE" w:rsidR="009A5849" w:rsidRDefault="009A5849"/>
    <w:p w14:paraId="61A5005D" w14:textId="0A529A78" w:rsidR="009A5849" w:rsidRDefault="009A5849">
      <w:r>
        <w:t>METS:amdSec</w:t>
      </w:r>
    </w:p>
    <w:p w14:paraId="1DFC94B5" w14:textId="04416DDC" w:rsidR="009A5849" w:rsidRDefault="009A5849">
      <w:r>
        <w:t>Administrative Metadata. Enthält die PREMIS-Metadaten.</w:t>
      </w:r>
    </w:p>
    <w:p w14:paraId="0BA264FC" w14:textId="4FDE585D" w:rsidR="00A31FC2" w:rsidRDefault="006544C5">
      <w:r>
        <w:t>METS:structMap</w:t>
      </w:r>
    </w:p>
    <w:p w14:paraId="1FF0CFDD" w14:textId="23403F74" w:rsidR="006544C5" w:rsidRDefault="006544C5">
      <w:r>
        <w:t>Zeigt die Struktur der Dateien.</w:t>
      </w:r>
    </w:p>
    <w:p w14:paraId="72CF09C6" w14:textId="49F33BA4" w:rsidR="006544C5" w:rsidRDefault="006544C5">
      <w:r>
        <w:t xml:space="preserve">Jedes METS:div enthält die ADMID als Referenz zu </w:t>
      </w:r>
    </w:p>
    <w:p w14:paraId="06D5FEDA" w14:textId="16D64831" w:rsidR="006544C5" w:rsidRDefault="006544C5">
      <w:r w:rsidRPr="006544C5">
        <w:t>Der Childnode METS:div LABEL=”content” enthält</w:t>
      </w:r>
      <w:r>
        <w:t xml:space="preserve"> mit METS:fptr die File ID, welche das File in der METS:fileSec referenzeirt.</w:t>
      </w:r>
    </w:p>
    <w:p w14:paraId="359C2F4E" w14:textId="43CFA352" w:rsidR="0049646E" w:rsidRDefault="0049646E"/>
    <w:p w14:paraId="58E6C76A" w14:textId="77777777" w:rsidR="00B418C4" w:rsidRDefault="0049646E" w:rsidP="00B418C4">
      <w:pPr>
        <w:pStyle w:val="berschrift1"/>
      </w:pPr>
      <w:r>
        <w:t xml:space="preserve">XSLT </w:t>
      </w:r>
    </w:p>
    <w:p w14:paraId="287D259F" w14:textId="77777777" w:rsidR="00B418C4" w:rsidRPr="00B418C4" w:rsidRDefault="00B418C4" w:rsidP="00B418C4">
      <w:r>
        <w:t>Migration, ohne Original</w:t>
      </w:r>
    </w:p>
    <w:p w14:paraId="6418FEC1" w14:textId="77777777" w:rsidR="00B418C4" w:rsidRDefault="00B418C4" w:rsidP="00B418C4">
      <w:pPr>
        <w:pStyle w:val="Listenabsatz"/>
        <w:numPr>
          <w:ilvl w:val="0"/>
          <w:numId w:val="1"/>
        </w:numPr>
      </w:pPr>
      <w:r w:rsidRPr="00D6432A">
        <w:rPr>
          <w:b/>
          <w:bCs/>
        </w:rPr>
        <w:t>METS:dmdSec ADMID</w:t>
      </w:r>
      <w:r>
        <w:t xml:space="preserve"> den Wert von METS:structMap/METS:div </w:t>
      </w:r>
      <w:r w:rsidRPr="00E43986">
        <w:rPr>
          <w:b/>
          <w:bCs/>
        </w:rPr>
        <w:t>ADMID</w:t>
      </w:r>
      <w:r>
        <w:t xml:space="preserve"> anhand der DMDID.</w:t>
      </w:r>
    </w:p>
    <w:p w14:paraId="2DF22295" w14:textId="77777777" w:rsidR="00B418C4" w:rsidRDefault="00B418C4" w:rsidP="00B418C4">
      <w:pPr>
        <w:pStyle w:val="Listenabsatz"/>
        <w:numPr>
          <w:ilvl w:val="0"/>
          <w:numId w:val="1"/>
        </w:numPr>
      </w:pPr>
      <w:r w:rsidRPr="00D6432A">
        <w:rPr>
          <w:b/>
          <w:bCs/>
        </w:rPr>
        <w:t>METS:fileSec/METS:fileGrp/METS:file ADMID</w:t>
      </w:r>
      <w:r>
        <w:t xml:space="preserve"> den Wert von METS:structMap/METS:div </w:t>
      </w:r>
      <w:r w:rsidRPr="00593667">
        <w:rPr>
          <w:b/>
          <w:bCs/>
        </w:rPr>
        <w:t>ADMID</w:t>
      </w:r>
    </w:p>
    <w:p w14:paraId="3D257A42" w14:textId="77777777" w:rsidR="00B418C4" w:rsidRDefault="00B418C4" w:rsidP="00B418C4">
      <w:pPr>
        <w:pStyle w:val="Listenabsatz"/>
        <w:numPr>
          <w:ilvl w:val="0"/>
          <w:numId w:val="1"/>
        </w:numPr>
      </w:pPr>
      <w:r w:rsidRPr="00D6432A">
        <w:rPr>
          <w:b/>
          <w:bCs/>
        </w:rPr>
        <w:t>METS:amdSec/METS:digiprovMD ADMID</w:t>
      </w:r>
      <w:r>
        <w:t xml:space="preserve"> den Wert von METS:structMap/METS:div/METS:fptr </w:t>
      </w:r>
      <w:r w:rsidRPr="00E43986">
        <w:rPr>
          <w:b/>
          <w:bCs/>
        </w:rPr>
        <w:t>FILEID</w:t>
      </w:r>
      <w:r>
        <w:t>.</w:t>
      </w:r>
    </w:p>
    <w:p w14:paraId="26AF3BD8" w14:textId="4F06042F" w:rsidR="00B418C4" w:rsidRDefault="00B418C4" w:rsidP="00B418C4">
      <w:pPr>
        <w:pStyle w:val="Listenabsatz"/>
        <w:numPr>
          <w:ilvl w:val="0"/>
          <w:numId w:val="1"/>
        </w:numPr>
      </w:pPr>
      <w:r w:rsidRPr="00D6432A">
        <w:rPr>
          <w:b/>
          <w:bCs/>
        </w:rPr>
        <w:t>METS:fileSec/METS:fileGrp/METS:file OWNERID</w:t>
      </w:r>
      <w:r>
        <w:t xml:space="preserve"> den Wert von </w:t>
      </w:r>
      <w:r w:rsidRPr="00E43986">
        <w:t>METS:mdWrap/METS:xmlData/PREMIS:premis/PREMIS:object[last()]/PREMIS:objectIdentifier/PREMIS:objectIdentifierValue</w:t>
      </w:r>
      <w:r>
        <w:t xml:space="preserve"> (= </w:t>
      </w:r>
      <w:r w:rsidRPr="00E43986">
        <w:rPr>
          <w:b/>
          <w:bCs/>
        </w:rPr>
        <w:t>PREMIS Object ID</w:t>
      </w:r>
      <w:r>
        <w:t>)</w:t>
      </w:r>
    </w:p>
    <w:p w14:paraId="2B978704" w14:textId="4D1CED7E" w:rsidR="00B418C4" w:rsidRPr="00B418C4" w:rsidRDefault="00B418C4" w:rsidP="00B418C4">
      <w:r>
        <w:t>Migration, mit Original</w:t>
      </w:r>
    </w:p>
    <w:p w14:paraId="6F236B1C" w14:textId="77777777" w:rsidR="00B418C4" w:rsidRDefault="00B418C4" w:rsidP="00B418C4">
      <w:pPr>
        <w:pStyle w:val="Listenabsatz"/>
        <w:numPr>
          <w:ilvl w:val="0"/>
          <w:numId w:val="1"/>
        </w:numPr>
      </w:pPr>
      <w:r w:rsidRPr="00D6432A">
        <w:rPr>
          <w:b/>
          <w:bCs/>
        </w:rPr>
        <w:t>METS:dmdSec ADMID</w:t>
      </w:r>
      <w:r>
        <w:t xml:space="preserve"> den Wert von METS:structMap/METS:div </w:t>
      </w:r>
      <w:r w:rsidRPr="00E43986">
        <w:rPr>
          <w:b/>
          <w:bCs/>
        </w:rPr>
        <w:t>ADMID</w:t>
      </w:r>
      <w:r>
        <w:t xml:space="preserve"> anhand der DMDID.</w:t>
      </w:r>
    </w:p>
    <w:p w14:paraId="3CD0F607" w14:textId="77777777" w:rsidR="00B418C4" w:rsidRDefault="00B418C4" w:rsidP="00B418C4">
      <w:pPr>
        <w:pStyle w:val="Listenabsatz"/>
        <w:numPr>
          <w:ilvl w:val="0"/>
          <w:numId w:val="1"/>
        </w:numPr>
      </w:pPr>
      <w:r w:rsidRPr="00D6432A">
        <w:rPr>
          <w:b/>
          <w:bCs/>
        </w:rPr>
        <w:t>METS:fileSec/METS:fileGrp/METS:file ADMID</w:t>
      </w:r>
      <w:r>
        <w:t xml:space="preserve"> den Wert von METS:structMap/METS:div </w:t>
      </w:r>
      <w:r w:rsidRPr="00593667">
        <w:rPr>
          <w:b/>
          <w:bCs/>
        </w:rPr>
        <w:t>ADMID</w:t>
      </w:r>
    </w:p>
    <w:p w14:paraId="2300DA26" w14:textId="77011516" w:rsidR="00BE40C4" w:rsidRDefault="00B418C4" w:rsidP="00420D93">
      <w:pPr>
        <w:pStyle w:val="Listenabsatz"/>
        <w:numPr>
          <w:ilvl w:val="0"/>
          <w:numId w:val="1"/>
        </w:numPr>
      </w:pPr>
      <w:r w:rsidRPr="00D6432A">
        <w:rPr>
          <w:b/>
          <w:bCs/>
        </w:rPr>
        <w:t>METS:amdSec/METS:digiprovMD ADMID</w:t>
      </w:r>
      <w:r>
        <w:t xml:space="preserve"> den Wert von METS:structMap/METS:div/METS:fptr </w:t>
      </w:r>
      <w:r w:rsidRPr="00E43986">
        <w:rPr>
          <w:b/>
          <w:bCs/>
        </w:rPr>
        <w:t>FILEID</w:t>
      </w:r>
      <w:r>
        <w:t>.</w:t>
      </w:r>
    </w:p>
    <w:p w14:paraId="0C0FD6E7" w14:textId="419EA57F" w:rsidR="00B418C4" w:rsidRDefault="00BE40C4" w:rsidP="00BE40C4">
      <w:pPr>
        <w:pStyle w:val="Listenabsatz"/>
        <w:numPr>
          <w:ilvl w:val="0"/>
          <w:numId w:val="1"/>
        </w:numPr>
      </w:pPr>
      <w:r w:rsidRPr="00D6432A">
        <w:rPr>
          <w:b/>
          <w:bCs/>
        </w:rPr>
        <w:t>METS:fileSec/METS:fileGrp/METS:file OWNERID</w:t>
      </w:r>
      <w:r>
        <w:t xml:space="preserve"> den Wert von </w:t>
      </w:r>
      <w:r w:rsidRPr="00E43986">
        <w:t>METS:mdWrap/METS:xmlData/PREMIS:premis/PREMIS:object[last()]/PREMIS:objectIdentifier/PREMIS:objectIdentifierValue</w:t>
      </w:r>
      <w:r>
        <w:t xml:space="preserve"> (= </w:t>
      </w:r>
      <w:r w:rsidRPr="00E43986">
        <w:rPr>
          <w:b/>
          <w:bCs/>
        </w:rPr>
        <w:t>PREMIS Object ID</w:t>
      </w:r>
      <w:r>
        <w:t>)</w:t>
      </w:r>
    </w:p>
    <w:p w14:paraId="0B1047EF" w14:textId="0B65F8A0" w:rsidR="00420D93" w:rsidRDefault="00F635C3" w:rsidP="00420D93">
      <w:pPr>
        <w:pStyle w:val="Listenabsatz"/>
        <w:numPr>
          <w:ilvl w:val="0"/>
          <w:numId w:val="1"/>
        </w:numPr>
      </w:pPr>
      <w:r>
        <w:t xml:space="preserve">METS:dmdSec von Ordner </w:t>
      </w:r>
      <w:r w:rsidR="00420D93">
        <w:t>wie oben beschrieben</w:t>
      </w:r>
      <w:r>
        <w:t xml:space="preserve">, </w:t>
      </w:r>
      <w:r w:rsidR="00420D93">
        <w:t>aber die</w:t>
      </w:r>
      <w:r>
        <w:t xml:space="preserve"> 2 von Original/Archivdatei </w:t>
      </w:r>
      <w:r w:rsidR="00420D93">
        <w:t>ist besonders</w:t>
      </w:r>
      <w:r w:rsidR="00695888">
        <w:t xml:space="preserve"> (</w:t>
      </w:r>
      <w:r w:rsidR="00695888">
        <w:t>sofern relationshipType "source" oder "</w:t>
      </w:r>
      <w:r w:rsidR="008A7281">
        <w:t>derivation</w:t>
      </w:r>
      <w:r w:rsidR="00695888">
        <w:t>" ist</w:t>
      </w:r>
      <w:r w:rsidR="00695888">
        <w:t>)</w:t>
      </w:r>
    </w:p>
    <w:p w14:paraId="53868239" w14:textId="269AE1F7" w:rsidR="00420D93" w:rsidRDefault="00F635C3" w:rsidP="00420D93">
      <w:pPr>
        <w:pStyle w:val="Listenabsatz"/>
        <w:numPr>
          <w:ilvl w:val="0"/>
          <w:numId w:val="1"/>
        </w:numPr>
      </w:pPr>
      <w:r>
        <w:lastRenderedPageBreak/>
        <w:t>STATUS=</w:t>
      </w:r>
      <w:r w:rsidR="006A47CE">
        <w:t>"</w:t>
      </w:r>
      <w:r>
        <w:t>deleted</w:t>
      </w:r>
      <w:r w:rsidR="006A47CE">
        <w:t>"</w:t>
      </w:r>
      <w:r>
        <w:t xml:space="preserve"> </w:t>
      </w:r>
    </w:p>
    <w:p w14:paraId="1EDB9780" w14:textId="794C63CE" w:rsidR="00420D93" w:rsidRPr="00695888" w:rsidRDefault="00420D93" w:rsidP="00420D93">
      <w:pPr>
        <w:pStyle w:val="Listenabsatz"/>
        <w:numPr>
          <w:ilvl w:val="0"/>
          <w:numId w:val="1"/>
        </w:numPr>
      </w:pPr>
      <w:r w:rsidRPr="00695888">
        <w:t>ADMID des Parents</w:t>
      </w:r>
      <w:r w:rsidR="00695888" w:rsidRPr="00695888">
        <w:t xml:space="preserve"> in der </w:t>
      </w:r>
      <w:r w:rsidR="00695888">
        <w:t>structMap, sodass es die gleiche ADMID wie der Ordner ist.</w:t>
      </w:r>
    </w:p>
    <w:p w14:paraId="66195153" w14:textId="5A0785EC" w:rsidR="00B418C4" w:rsidRDefault="006A47CE" w:rsidP="00420D93">
      <w:pPr>
        <w:pStyle w:val="Listenabsatz"/>
        <w:numPr>
          <w:ilvl w:val="0"/>
          <w:numId w:val="1"/>
        </w:numPr>
      </w:pPr>
      <w:r>
        <w:t xml:space="preserve">GROUPID mit Wert aus </w:t>
      </w:r>
      <w:r w:rsidR="00BE40C4">
        <w:t xml:space="preserve">PREMIS Object ID </w:t>
      </w:r>
      <w:r w:rsidR="00F635C3">
        <w:t>ergänzt</w:t>
      </w:r>
    </w:p>
    <w:p w14:paraId="1B35F553" w14:textId="0360B49B" w:rsidR="002E6CAE" w:rsidRDefault="002E6CAE" w:rsidP="00B418C4">
      <w:pPr>
        <w:pStyle w:val="berschrift1"/>
      </w:pPr>
    </w:p>
    <w:sectPr w:rsidR="002E6C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32745"/>
    <w:multiLevelType w:val="hybridMultilevel"/>
    <w:tmpl w:val="872C04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72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C2"/>
    <w:rsid w:val="00196A4C"/>
    <w:rsid w:val="002E6CAE"/>
    <w:rsid w:val="00420D93"/>
    <w:rsid w:val="0049646E"/>
    <w:rsid w:val="00593667"/>
    <w:rsid w:val="0062570E"/>
    <w:rsid w:val="006544C5"/>
    <w:rsid w:val="00695888"/>
    <w:rsid w:val="006A47CE"/>
    <w:rsid w:val="008A7281"/>
    <w:rsid w:val="009A5849"/>
    <w:rsid w:val="00A31FC2"/>
    <w:rsid w:val="00B418C4"/>
    <w:rsid w:val="00BE40C4"/>
    <w:rsid w:val="00D6432A"/>
    <w:rsid w:val="00E36358"/>
    <w:rsid w:val="00E43986"/>
    <w:rsid w:val="00F6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`"/>
  <w14:docId w14:val="16CEC82E"/>
  <w15:chartTrackingRefBased/>
  <w15:docId w15:val="{83E8F667-2079-401B-A44B-2106CE0F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64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6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496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Rutishauser</dc:creator>
  <cp:keywords/>
  <dc:description/>
  <cp:lastModifiedBy>Roger Rutishauser</cp:lastModifiedBy>
  <cp:revision>8</cp:revision>
  <dcterms:created xsi:type="dcterms:W3CDTF">2022-08-19T08:58:00Z</dcterms:created>
  <dcterms:modified xsi:type="dcterms:W3CDTF">2022-08-22T14:48:00Z</dcterms:modified>
</cp:coreProperties>
</file>